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6B2122" w14:paraId="486FB313" w14:textId="77777777" w:rsidTr="00C64B24">
        <w:trPr>
          <w:trHeight w:val="535"/>
        </w:trPr>
        <w:tc>
          <w:tcPr>
            <w:tcW w:w="3202" w:type="dxa"/>
          </w:tcPr>
          <w:p w14:paraId="7A1D3799" w14:textId="48702325" w:rsidR="006B2122" w:rsidRPr="00D22182" w:rsidRDefault="006B2122" w:rsidP="00C64B24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 w:rsidRPr="00D22182">
              <w:rPr>
                <w:rFonts w:ascii="Times New Roman" w:hAnsi="Times New Roman" w:cs="Times New Roman"/>
                <w:noProof/>
                <w:sz w:val="24"/>
              </w:rPr>
              <w:t>Tsiviilasi nr 2-</w:t>
            </w:r>
            <w:r>
              <w:rPr>
                <w:rFonts w:ascii="Times New Roman" w:hAnsi="Times New Roman" w:cs="Times New Roman"/>
                <w:noProof/>
                <w:sz w:val="24"/>
              </w:rPr>
              <w:t>2</w:t>
            </w:r>
            <w:r w:rsidR="00351B6D">
              <w:rPr>
                <w:rFonts w:ascii="Times New Roman" w:hAnsi="Times New Roman" w:cs="Times New Roman"/>
                <w:noProof/>
                <w:sz w:val="24"/>
              </w:rPr>
              <w:t>3-</w:t>
            </w:r>
            <w:r w:rsidR="003B7ABA">
              <w:rPr>
                <w:rFonts w:ascii="Times New Roman" w:hAnsi="Times New Roman" w:cs="Times New Roman"/>
                <w:noProof/>
                <w:sz w:val="24"/>
              </w:rPr>
              <w:t>7774</w:t>
            </w:r>
          </w:p>
          <w:p w14:paraId="4DEAEC15" w14:textId="22A9E69B" w:rsidR="006B2122" w:rsidRDefault="003B7ABA" w:rsidP="00C64B24">
            <w:pPr>
              <w:jc w:val="right"/>
              <w:outlineLvl w:val="0"/>
              <w:rPr>
                <w:rFonts w:cs="Arial"/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28</w:t>
            </w:r>
            <w:r w:rsidR="006B2122" w:rsidRPr="00D22182">
              <w:rPr>
                <w:rFonts w:ascii="Times New Roman" w:hAnsi="Times New Roman" w:cs="Times New Roman"/>
                <w:noProof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</w:rPr>
              <w:t>august</w:t>
            </w:r>
            <w:r w:rsidR="006B2122" w:rsidRPr="00D22182">
              <w:rPr>
                <w:rFonts w:ascii="Times New Roman" w:hAnsi="Times New Roman" w:cs="Times New Roman"/>
                <w:noProof/>
                <w:sz w:val="24"/>
              </w:rPr>
              <w:t xml:space="preserve"> 202</w:t>
            </w:r>
            <w:r w:rsidR="006B2122">
              <w:rPr>
                <w:rFonts w:ascii="Times New Roman" w:hAnsi="Times New Roman" w:cs="Times New Roman"/>
                <w:noProof/>
                <w:sz w:val="24"/>
              </w:rPr>
              <w:t>3</w:t>
            </w:r>
          </w:p>
        </w:tc>
      </w:tr>
    </w:tbl>
    <w:p w14:paraId="0035CAC1" w14:textId="77777777" w:rsidR="006B2122" w:rsidRDefault="006B2122" w:rsidP="006B2122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D22182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37E090B4" wp14:editId="3D1C2B19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182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7CAE3286" wp14:editId="41D533B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14:paraId="2AB00257" w14:textId="77777777" w:rsidR="006B2122" w:rsidRPr="00645EC9" w:rsidRDefault="006B2122" w:rsidP="006B2122">
      <w:pPr>
        <w:outlineLvl w:val="0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Maksejõuetuse teenistus</w:t>
      </w:r>
    </w:p>
    <w:p w14:paraId="3D568E3C" w14:textId="77777777" w:rsidR="006B2122" w:rsidRDefault="006B2122" w:rsidP="006B2122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3C9B78BA" w14:textId="638AB7D4" w:rsidR="006B2122" w:rsidRPr="00C47DC1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</w:t>
      </w:r>
      <w:r w:rsidR="008F7783">
        <w:rPr>
          <w:rFonts w:ascii="Times New Roman" w:hAnsi="Times New Roman" w:cs="Times New Roman"/>
          <w:b/>
          <w:sz w:val="24"/>
          <w:lang w:val="et-EE"/>
        </w:rPr>
        <w:t>k</w:t>
      </w:r>
    </w:p>
    <w:p w14:paraId="337344BF" w14:textId="77777777" w:rsidR="006B2122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682130AC" w14:textId="753F70EF" w:rsidR="006B2122" w:rsidRPr="003B7ABA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  <w:r w:rsidRPr="003B7ABA">
        <w:rPr>
          <w:rFonts w:ascii="Times New Roman" w:hAnsi="Times New Roman" w:cs="Times New Roman"/>
          <w:sz w:val="24"/>
          <w:lang w:val="et-EE"/>
        </w:rPr>
        <w:t xml:space="preserve">Harju Maakohtu menetluses on tsiviilasi </w:t>
      </w:r>
      <w:r w:rsidR="003B7ABA" w:rsidRPr="003B7ABA">
        <w:rPr>
          <w:rFonts w:ascii="Times New Roman" w:hAnsi="Times New Roman" w:cs="Times New Roman"/>
          <w:noProof/>
          <w:sz w:val="24"/>
        </w:rPr>
        <w:t>2-23-7774</w:t>
      </w:r>
      <w:r w:rsidRPr="003B7ABA">
        <w:rPr>
          <w:rFonts w:ascii="Times New Roman" w:hAnsi="Times New Roman" w:cs="Times New Roman"/>
          <w:sz w:val="24"/>
          <w:lang w:val="et-EE"/>
        </w:rPr>
        <w:t>,</w:t>
      </w:r>
      <w:r w:rsidRPr="003B7ABA">
        <w:rPr>
          <w:rFonts w:ascii="Times New Roman" w:hAnsi="Times New Roman" w:cs="Times New Roman"/>
          <w:sz w:val="24"/>
        </w:rPr>
        <w:t xml:space="preserve"> </w:t>
      </w:r>
      <w:r w:rsidR="003B7ABA" w:rsidRPr="003B7ABA">
        <w:rPr>
          <w:rFonts w:ascii="Times New Roman" w:hAnsi="Times New Roman" w:cs="Times New Roman"/>
          <w:color w:val="333333"/>
          <w:sz w:val="24"/>
          <w:shd w:val="clear" w:color="auto" w:fill="FFFFFF"/>
        </w:rPr>
        <w:t>BCG Mining OÜ</w:t>
      </w:r>
      <w:r w:rsidRPr="003B7ABA">
        <w:rPr>
          <w:rFonts w:ascii="Times New Roman" w:hAnsi="Times New Roman" w:cs="Times New Roman"/>
          <w:sz w:val="24"/>
          <w:lang w:val="et-EE"/>
        </w:rPr>
        <w:t xml:space="preserve"> avaldus pankroti väljakuulutamiseks. </w:t>
      </w:r>
    </w:p>
    <w:p w14:paraId="5C5515CB" w14:textId="77777777" w:rsidR="006B2122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731E862" w14:textId="77777777" w:rsidR="006B2122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Pankrotiseaduse (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>) § 30 lg 1 sätestab, et k</w:t>
      </w:r>
      <w:r w:rsidRPr="00645EC9">
        <w:rPr>
          <w:rFonts w:ascii="Times New Roman" w:hAnsi="Times New Roman" w:cs="Times New Roman"/>
          <w:sz w:val="24"/>
          <w:lang w:val="et-EE"/>
        </w:rPr>
        <w:t>ui võlgnikul ei jätku vara pankrotimenetluse kulude katteks, määrab kohus menetluse raugemise vältimiseks pankrotimenetluse kulude katteks deposiidina selleks ettenähtud kontole makstava summa suuruse ja selle maksmise tähtaja.</w:t>
      </w:r>
      <w:r>
        <w:rPr>
          <w:rFonts w:ascii="Times New Roman" w:hAnsi="Times New Roman" w:cs="Times New Roman"/>
          <w:sz w:val="24"/>
          <w:lang w:val="et-EE"/>
        </w:rPr>
        <w:t xml:space="preserve"> Sama sätte viienda lõike kohaselt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ui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 xml:space="preserve"> § 30 lg </w:t>
      </w:r>
      <w:r w:rsidRPr="00645EC9">
        <w:rPr>
          <w:rFonts w:ascii="Times New Roman" w:hAnsi="Times New Roman" w:cs="Times New Roman"/>
          <w:sz w:val="24"/>
          <w:lang w:val="et-EE"/>
        </w:rPr>
        <w:t>1 nimetatud deposiiti ei maksta, teeb kohus juriidilisest isikust võlgniku puhul maksejõuetuse teenistusele ettepaneku esitada avaldus pankrotimenetluse läbiviimiseks avaliku uurimisena ja annab avalduse esitamiseks mõistliku tähtaja.</w:t>
      </w:r>
      <w:r>
        <w:rPr>
          <w:rFonts w:ascii="Times New Roman" w:hAnsi="Times New Roman" w:cs="Times New Roman"/>
          <w:sz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 xml:space="preserve"> § 192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>
        <w:rPr>
          <w:rFonts w:ascii="Times New Roman" w:hAnsi="Times New Roman" w:cs="Times New Roman"/>
          <w:sz w:val="24"/>
          <w:lang w:val="et-EE"/>
        </w:rPr>
        <w:t xml:space="preserve"> lg 1 alusel teeb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ohus maksejõuetuse teenistusele vastavalt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645EC9">
        <w:rPr>
          <w:rFonts w:ascii="Times New Roman" w:hAnsi="Times New Roman" w:cs="Times New Roman"/>
          <w:sz w:val="24"/>
          <w:lang w:val="et-EE"/>
        </w:rPr>
        <w:t xml:space="preserve"> § 30 </w:t>
      </w:r>
      <w:r>
        <w:rPr>
          <w:rFonts w:ascii="Times New Roman" w:hAnsi="Times New Roman" w:cs="Times New Roman"/>
          <w:sz w:val="24"/>
          <w:lang w:val="et-EE"/>
        </w:rPr>
        <w:t xml:space="preserve">lg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5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5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§ 30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6 kohaselt menetluskulude katteks deposiiti.</w:t>
      </w:r>
    </w:p>
    <w:p w14:paraId="60ACD70F" w14:textId="77777777" w:rsidR="006B2122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61C34405" w14:textId="72D8EDDB" w:rsidR="006B2122" w:rsidRDefault="006B2122" w:rsidP="006B2122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 w:rsidR="003B7ABA">
        <w:rPr>
          <w:rFonts w:ascii="Times New Roman" w:hAnsi="Times New Roman" w:cs="Times New Roman"/>
          <w:b/>
          <w:sz w:val="24"/>
          <w:lang w:val="et-EE"/>
        </w:rPr>
        <w:t>28</w:t>
      </w:r>
      <w:r w:rsidR="00351B6D">
        <w:rPr>
          <w:rFonts w:ascii="Times New Roman" w:hAnsi="Times New Roman" w:cs="Times New Roman"/>
          <w:b/>
          <w:sz w:val="24"/>
          <w:lang w:val="et-EE"/>
        </w:rPr>
        <w:t xml:space="preserve">. </w:t>
      </w:r>
      <w:r w:rsidR="003B7ABA">
        <w:rPr>
          <w:rFonts w:ascii="Times New Roman" w:hAnsi="Times New Roman" w:cs="Times New Roman"/>
          <w:b/>
          <w:sz w:val="24"/>
          <w:lang w:val="et-EE"/>
        </w:rPr>
        <w:t>september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 202</w:t>
      </w:r>
      <w:r>
        <w:rPr>
          <w:rFonts w:ascii="Times New Roman" w:hAnsi="Times New Roman" w:cs="Times New Roman"/>
          <w:b/>
          <w:sz w:val="24"/>
          <w:lang w:val="et-EE"/>
        </w:rPr>
        <w:t>3</w:t>
      </w:r>
      <w:r w:rsidRPr="00645EC9">
        <w:rPr>
          <w:rFonts w:ascii="Times New Roman" w:hAnsi="Times New Roman" w:cs="Times New Roman"/>
          <w:b/>
          <w:sz w:val="24"/>
          <w:lang w:val="et-EE"/>
        </w:rPr>
        <w:t>.</w:t>
      </w:r>
    </w:p>
    <w:p w14:paraId="1B157166" w14:textId="77777777" w:rsidR="004648F4" w:rsidRDefault="004648F4" w:rsidP="006B2122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20AC1A04" w14:textId="77777777" w:rsidR="006B2122" w:rsidRPr="00C47DC1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</w:t>
      </w:r>
      <w:r w:rsidR="00192AD9">
        <w:rPr>
          <w:rFonts w:ascii="Times New Roman" w:hAnsi="Times New Roman" w:cs="Times New Roman"/>
          <w:sz w:val="24"/>
          <w:lang w:val="et-EE"/>
        </w:rPr>
        <w:t>a</w:t>
      </w:r>
    </w:p>
    <w:p w14:paraId="056EDBA1" w14:textId="77777777" w:rsidR="00351B6D" w:rsidRDefault="00351B6D" w:rsidP="006B2122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08EC709B" w14:textId="77777777" w:rsidR="006B2122" w:rsidRPr="00C47DC1" w:rsidRDefault="00351B6D" w:rsidP="006B2122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/</w:t>
      </w:r>
      <w:r w:rsidR="006B2122" w:rsidRPr="00C47DC1">
        <w:rPr>
          <w:rFonts w:ascii="Times New Roman" w:hAnsi="Times New Roman" w:cs="Times New Roman"/>
          <w:sz w:val="24"/>
          <w:lang w:val="et-EE"/>
        </w:rPr>
        <w:t>allkirjastatud digitaalselt</w:t>
      </w:r>
      <w:r>
        <w:rPr>
          <w:rFonts w:ascii="Times New Roman" w:hAnsi="Times New Roman" w:cs="Times New Roman"/>
          <w:sz w:val="24"/>
          <w:lang w:val="et-EE"/>
        </w:rPr>
        <w:t>/</w:t>
      </w:r>
    </w:p>
    <w:p w14:paraId="71A897DD" w14:textId="77777777" w:rsidR="006B2122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6BD6E3E8" w14:textId="77777777" w:rsidR="00351B6D" w:rsidRDefault="00351B6D" w:rsidP="006B2122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Kadi Lossi</w:t>
      </w:r>
    </w:p>
    <w:p w14:paraId="2DF22767" w14:textId="77777777" w:rsidR="006B2122" w:rsidRPr="002844BE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kohtujurist</w:t>
      </w:r>
    </w:p>
    <w:p w14:paraId="3DDE7874" w14:textId="77777777" w:rsidR="006B2122" w:rsidRDefault="006B2122" w:rsidP="006B2122"/>
    <w:p w14:paraId="1ABFD269" w14:textId="77777777" w:rsidR="006B2122" w:rsidRDefault="006B2122" w:rsidP="006B2122"/>
    <w:p w14:paraId="4BF7B892" w14:textId="77777777" w:rsidR="006B2122" w:rsidRDefault="006B2122" w:rsidP="006B2122"/>
    <w:p w14:paraId="79709C3E" w14:textId="77777777" w:rsidR="006B2122" w:rsidRDefault="006B2122" w:rsidP="006B2122"/>
    <w:p w14:paraId="7026E33E" w14:textId="77777777" w:rsidR="006B2122" w:rsidRDefault="006B2122" w:rsidP="006B2122"/>
    <w:p w14:paraId="1EE8B0F2" w14:textId="77777777" w:rsidR="006B2122" w:rsidRDefault="006B2122" w:rsidP="006B2122"/>
    <w:p w14:paraId="5FD8EB49" w14:textId="77777777" w:rsidR="006B2122" w:rsidRDefault="006B2122" w:rsidP="006B2122"/>
    <w:p w14:paraId="1FC73247" w14:textId="77777777" w:rsidR="001C4750" w:rsidRDefault="001C4750"/>
    <w:sectPr w:rsidR="001C4750" w:rsidSect="0004544D">
      <w:headerReference w:type="default" r:id="rId10"/>
      <w:footerReference w:type="default" r:id="rId11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DE1E8" w14:textId="77777777" w:rsidR="00297AF5" w:rsidRDefault="00B1113A">
      <w:r>
        <w:separator/>
      </w:r>
    </w:p>
  </w:endnote>
  <w:endnote w:type="continuationSeparator" w:id="0">
    <w:p w14:paraId="77DFEEDC" w14:textId="77777777" w:rsidR="00297AF5" w:rsidRDefault="00B1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3045" w14:textId="77777777" w:rsidR="003B7ABA" w:rsidRDefault="004D1B4E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113FB7" wp14:editId="18C60FB2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154ECB2" w14:textId="77777777" w:rsidR="003B7ABA" w:rsidRPr="009C6417" w:rsidRDefault="004D1B4E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320911A7" w14:textId="77777777" w:rsidR="003B7ABA" w:rsidRPr="009C6417" w:rsidRDefault="004D1B4E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20F6F4DC" w14:textId="77777777" w:rsidR="003B7ABA" w:rsidRPr="00E349D5" w:rsidRDefault="003B7ABA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951E1D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" fillcolor="#003087" strokecolor="#1f3763 [1604]" strokeweight="1pt">
              <v:textbox>
                <w:txbxContent>
                  <w:p w:rsidR="00E349D5" w:rsidRPr="009C6417" w:rsidRDefault="004D1B4E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:rsidR="00E349D5" w:rsidRPr="009C6417" w:rsidRDefault="004D1B4E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:rsidR="00FC186C" w:rsidRPr="00E349D5" w:rsidRDefault="00192AD9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DE932" w14:textId="77777777" w:rsidR="00297AF5" w:rsidRDefault="00B1113A">
      <w:r>
        <w:separator/>
      </w:r>
    </w:p>
  </w:footnote>
  <w:footnote w:type="continuationSeparator" w:id="0">
    <w:p w14:paraId="15E02B96" w14:textId="77777777" w:rsidR="00297AF5" w:rsidRDefault="00B11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D5B8" w14:textId="77777777" w:rsidR="003B7ABA" w:rsidRDefault="004D1B4E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AC6641" wp14:editId="49DB95DE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40E49A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22"/>
    <w:rsid w:val="00192AD9"/>
    <w:rsid w:val="001C4750"/>
    <w:rsid w:val="00297AF5"/>
    <w:rsid w:val="00351B6D"/>
    <w:rsid w:val="003B7ABA"/>
    <w:rsid w:val="004648F4"/>
    <w:rsid w:val="004D1B4E"/>
    <w:rsid w:val="006B2122"/>
    <w:rsid w:val="008F7783"/>
    <w:rsid w:val="00B1113A"/>
    <w:rsid w:val="00C4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829F"/>
  <w15:chartTrackingRefBased/>
  <w15:docId w15:val="{1874B108-2E9B-42A8-88AB-050CF1E1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B2122"/>
    <w:pPr>
      <w:spacing w:after="0" w:line="240" w:lineRule="auto"/>
    </w:pPr>
    <w:rPr>
      <w:rFonts w:ascii="Arial" w:hAnsi="Arial"/>
      <w:sz w:val="20"/>
      <w:szCs w:val="24"/>
      <w:lang w:val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6B2122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B2122"/>
    <w:rPr>
      <w:rFonts w:ascii="Arial" w:eastAsiaTheme="minorEastAsia" w:hAnsi="Arial"/>
      <w:b/>
      <w:bCs/>
      <w:sz w:val="20"/>
      <w:szCs w:val="44"/>
    </w:rPr>
  </w:style>
  <w:style w:type="paragraph" w:styleId="Pis">
    <w:name w:val="header"/>
    <w:basedOn w:val="Normaallaad"/>
    <w:link w:val="PisMrk"/>
    <w:uiPriority w:val="99"/>
    <w:unhideWhenUsed/>
    <w:rsid w:val="006B2122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B2122"/>
    <w:rPr>
      <w:rFonts w:ascii="Arial" w:hAnsi="Arial"/>
      <w:sz w:val="20"/>
      <w:szCs w:val="24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6B2122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B2122"/>
    <w:rPr>
      <w:rFonts w:ascii="Arial" w:hAnsi="Arial"/>
      <w:sz w:val="20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6B2122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6B2122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Eva-Liis Bome</dc:creator>
  <cp:keywords/>
  <dc:description/>
  <cp:lastModifiedBy>Kadi Lossi</cp:lastModifiedBy>
  <cp:revision>8</cp:revision>
  <dcterms:created xsi:type="dcterms:W3CDTF">2023-04-10T09:46:00Z</dcterms:created>
  <dcterms:modified xsi:type="dcterms:W3CDTF">2023-08-28T07:27:00Z</dcterms:modified>
</cp:coreProperties>
</file>